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39" w:rsidRDefault="00914039"/>
    <w:p w:rsidR="002E7BA2" w:rsidRDefault="002E7BA2" w:rsidP="002E7BA2">
      <w:pPr>
        <w:rPr>
          <w:color w:val="1F497D"/>
        </w:rPr>
      </w:pPr>
      <w:r>
        <w:rPr>
          <w:color w:val="1F497D"/>
        </w:rPr>
        <w:t xml:space="preserve">V súvislosti s výzvou na predloženie ponuky na zákazku: „Oprava miestnych </w:t>
      </w:r>
      <w:proofErr w:type="spellStart"/>
      <w:r>
        <w:rPr>
          <w:color w:val="1F497D"/>
        </w:rPr>
        <w:t>komunikáciíí</w:t>
      </w:r>
      <w:proofErr w:type="spellEnd"/>
      <w:r>
        <w:rPr>
          <w:color w:val="1F497D"/>
        </w:rPr>
        <w:t>“ v obci Oravská Jasenici, ktorú sme Vám zaslali 13.05.2021 bola jedným z uchádzačov podaná žiadosť o vysvetlenie. Dávame Vám na vedomie.</w:t>
      </w:r>
    </w:p>
    <w:p w:rsidR="002E7BA2" w:rsidRDefault="002E7BA2" w:rsidP="002E7BA2">
      <w:pPr>
        <w:rPr>
          <w:color w:val="1F497D"/>
        </w:rPr>
      </w:pPr>
    </w:p>
    <w:p w:rsidR="002E7BA2" w:rsidRDefault="002E7BA2" w:rsidP="002E7BA2">
      <w:pPr>
        <w:rPr>
          <w:color w:val="002060"/>
        </w:rPr>
      </w:pPr>
      <w:r>
        <w:rPr>
          <w:b/>
          <w:bCs/>
          <w:color w:val="1F497D"/>
        </w:rPr>
        <w:t>Otázka</w:t>
      </w:r>
      <w:r>
        <w:rPr>
          <w:color w:val="1F497D"/>
        </w:rPr>
        <w:t>: „</w:t>
      </w:r>
      <w:r>
        <w:rPr>
          <w:color w:val="002060"/>
        </w:rPr>
        <w:t xml:space="preserve">. Nie je jasná špecifikácia </w:t>
      </w:r>
      <w:proofErr w:type="spellStart"/>
      <w:r>
        <w:rPr>
          <w:color w:val="002060"/>
        </w:rPr>
        <w:t>priekopovej</w:t>
      </w:r>
      <w:proofErr w:type="spellEnd"/>
      <w:r>
        <w:rPr>
          <w:color w:val="002060"/>
        </w:rPr>
        <w:t xml:space="preserve"> tvárnice (tvar, rozmery –šírka ,</w:t>
      </w:r>
      <w:proofErr w:type="spellStart"/>
      <w:r>
        <w:rPr>
          <w:color w:val="002060"/>
        </w:rPr>
        <w:t>d.,hr</w:t>
      </w:r>
      <w:proofErr w:type="spellEnd"/>
      <w:r>
        <w:rPr>
          <w:color w:val="002060"/>
        </w:rPr>
        <w:t>.,..´,či sa jedná o hlboký  </w:t>
      </w:r>
      <w:proofErr w:type="spellStart"/>
      <w:r>
        <w:rPr>
          <w:color w:val="002060"/>
        </w:rPr>
        <w:t>žlab</w:t>
      </w:r>
      <w:proofErr w:type="spellEnd"/>
      <w:r>
        <w:rPr>
          <w:color w:val="002060"/>
        </w:rPr>
        <w:t>,..) v položke výkazu výmer :</w:t>
      </w:r>
    </w:p>
    <w:p w:rsidR="002E7BA2" w:rsidRDefault="002E7BA2" w:rsidP="002E7BA2">
      <w:pPr>
        <w:rPr>
          <w:color w:val="002060"/>
        </w:rPr>
      </w:pPr>
      <w:r>
        <w:rPr>
          <w:color w:val="002060"/>
          <w:u w:val="single"/>
        </w:rPr>
        <w:t xml:space="preserve">Objekt : 03 – Pod </w:t>
      </w:r>
      <w:proofErr w:type="spellStart"/>
      <w:r>
        <w:rPr>
          <w:color w:val="002060"/>
          <w:u w:val="single"/>
        </w:rPr>
        <w:t>Paseka</w:t>
      </w:r>
      <w:proofErr w:type="spellEnd"/>
      <w:r>
        <w:rPr>
          <w:color w:val="002060"/>
          <w:u w:val="single"/>
        </w:rPr>
        <w:t xml:space="preserve"> –oprava</w:t>
      </w:r>
      <w:r>
        <w:rPr>
          <w:color w:val="002060"/>
        </w:rPr>
        <w:t xml:space="preserve"> – pol. výkazu výmer č.21 - Osadenie priekop. žľabu z betón. </w:t>
      </w:r>
      <w:proofErr w:type="spellStart"/>
      <w:r>
        <w:rPr>
          <w:color w:val="002060"/>
        </w:rPr>
        <w:t>priekopových</w:t>
      </w:r>
      <w:proofErr w:type="spellEnd"/>
      <w:r>
        <w:rPr>
          <w:color w:val="002060"/>
        </w:rPr>
        <w:t xml:space="preserve"> tvárnic šírky 500- 800 mm do betónu C 12/15 </w:t>
      </w:r>
    </w:p>
    <w:p w:rsidR="002E7BA2" w:rsidRDefault="002E7BA2" w:rsidP="002E7BA2">
      <w:pPr>
        <w:rPr>
          <w:color w:val="002060"/>
        </w:rPr>
      </w:pPr>
    </w:p>
    <w:p w:rsidR="002E7BA2" w:rsidRDefault="002E7BA2" w:rsidP="002E7BA2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Dávame na </w:t>
      </w:r>
      <w:proofErr w:type="spellStart"/>
      <w:r>
        <w:rPr>
          <w:b/>
          <w:bCs/>
          <w:color w:val="002060"/>
        </w:rPr>
        <w:t>sledovné</w:t>
      </w:r>
      <w:proofErr w:type="spellEnd"/>
      <w:r>
        <w:rPr>
          <w:b/>
          <w:bCs/>
          <w:color w:val="002060"/>
        </w:rPr>
        <w:t xml:space="preserve"> stanovisko:</w:t>
      </w:r>
    </w:p>
    <w:p w:rsidR="002E7BA2" w:rsidRDefault="002E7BA2" w:rsidP="002E7BA2">
      <w:pPr>
        <w:rPr>
          <w:b/>
          <w:bCs/>
          <w:color w:val="002060"/>
        </w:rPr>
      </w:pPr>
    </w:p>
    <w:p w:rsidR="002E7BA2" w:rsidRDefault="002E7BA2" w:rsidP="002E7BA2">
      <w:r>
        <w:t xml:space="preserve">Položka výkazu výmer č.21 - Osadenie priekop. žľabu z betón. </w:t>
      </w:r>
      <w:proofErr w:type="spellStart"/>
      <w:r>
        <w:t>priekopových</w:t>
      </w:r>
      <w:proofErr w:type="spellEnd"/>
      <w:r>
        <w:t xml:space="preserve"> tvárnic šírky 500- 800 mm do betónu C 12/15, s kódom položky cenníka CENKROS č. 935112211.S obsahuje nasledovné:</w:t>
      </w:r>
    </w:p>
    <w:p w:rsidR="002E7BA2" w:rsidRDefault="002E7BA2" w:rsidP="002E7BA2"/>
    <w:p w:rsidR="002E7BA2" w:rsidRDefault="002E7BA2" w:rsidP="002E7BA2">
      <w:r>
        <w:t>1. V cenách sú započítané aj náklady na dodanie hmôt pre lôžko a pre vyplnenie škár.</w:t>
      </w:r>
      <w:r>
        <w:br/>
        <w:t xml:space="preserve">2. V cenách nie sú započítané náklady na dodanie </w:t>
      </w:r>
      <w:proofErr w:type="spellStart"/>
      <w:r>
        <w:t>priekopových</w:t>
      </w:r>
      <w:proofErr w:type="spellEnd"/>
      <w:r>
        <w:t xml:space="preserve"> tvárnic alebo betónových dosiek, ktoré sa oceňujú v špecifikácii, </w:t>
      </w:r>
      <w:proofErr w:type="spellStart"/>
      <w:r>
        <w:t>stratné</w:t>
      </w:r>
      <w:proofErr w:type="spellEnd"/>
      <w:r>
        <w:t xml:space="preserve"> sa rozpočtuje vo výške 1 %.</w:t>
      </w:r>
      <w:r>
        <w:br/>
        <w:t>3. Množstvo merných jednotiek sa určuje:</w:t>
      </w:r>
      <w:r>
        <w:br/>
        <w:t>a) pre priekopy z betónových tvárnic (žľabu) v m dĺžky ich pozdĺžnej osi,</w:t>
      </w:r>
      <w:r>
        <w:br/>
        <w:t>b) pre priekopy z betónových dosiek v m2 rozvinutej lícnej plochy dlažby (žľabu),</w:t>
      </w:r>
      <w:r>
        <w:br/>
        <w:t>c) pre lôžko z kameniva alebo z betónu jednoduchého v cenách 11-1911.S a 11-2911.S v m2 rozvinutej lícnej plochy dlažby (žľabu).</w:t>
      </w:r>
      <w:r>
        <w:br/>
        <w:t xml:space="preserve">4. Šírkou žľabu </w:t>
      </w:r>
      <w:proofErr w:type="spellStart"/>
      <w:r>
        <w:t>priekopových</w:t>
      </w:r>
      <w:proofErr w:type="spellEnd"/>
      <w:r>
        <w:t xml:space="preserve"> tvárnic sa rozumie najväčšia svetlá šírka tvárnice.</w:t>
      </w:r>
    </w:p>
    <w:p w:rsidR="002E7BA2" w:rsidRDefault="002E7BA2" w:rsidP="002E7BA2"/>
    <w:p w:rsidR="002E7BA2" w:rsidRDefault="002E7BA2" w:rsidP="002E7BA2">
      <w:r>
        <w:t xml:space="preserve">Z vyššie uvedeného vyplýva, že predmetná položka č. 21 obsahuje len montáž </w:t>
      </w:r>
      <w:proofErr w:type="spellStart"/>
      <w:r>
        <w:t>priekopových</w:t>
      </w:r>
      <w:proofErr w:type="spellEnd"/>
      <w:r>
        <w:t xml:space="preserve"> tvárnic šírky 500 - 800 mm vrátane dodania hmôt pre lôžko a pre vyplnenie škár, ale bez dodávky samotných </w:t>
      </w:r>
      <w:proofErr w:type="spellStart"/>
      <w:r>
        <w:t>priekopových</w:t>
      </w:r>
      <w:proofErr w:type="spellEnd"/>
      <w:r>
        <w:t xml:space="preserve"> tvárnic (typ tvárnic bude TBM 55-16, rozmeru L=500  , B´=548 mm, H= 160 mm </w:t>
      </w:r>
    </w:p>
    <w:p w:rsidR="002E7BA2" w:rsidRDefault="002E7BA2" w:rsidP="002E7BA2"/>
    <w:p w:rsidR="002E7BA2" w:rsidRDefault="002E7BA2"/>
    <w:sectPr w:rsidR="002E7BA2" w:rsidSect="00914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BA2"/>
    <w:rsid w:val="002E7BA2"/>
    <w:rsid w:val="0091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7BA2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Granak</dc:creator>
  <cp:lastModifiedBy>Karol Granak</cp:lastModifiedBy>
  <cp:revision>1</cp:revision>
  <dcterms:created xsi:type="dcterms:W3CDTF">2021-05-21T07:18:00Z</dcterms:created>
  <dcterms:modified xsi:type="dcterms:W3CDTF">2021-05-21T07:19:00Z</dcterms:modified>
</cp:coreProperties>
</file>